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A1" w:rsidRPr="00DE229E" w:rsidRDefault="005810A1" w:rsidP="00DE229E">
      <w:pPr>
        <w:tabs>
          <w:tab w:val="left" w:pos="432"/>
        </w:tabs>
        <w:spacing w:before="120" w:after="720"/>
        <w:ind w:left="431" w:hanging="431"/>
        <w:rPr>
          <w:rFonts w:ascii="Arial" w:hAnsi="Arial" w:cs="Arial"/>
        </w:rPr>
      </w:pPr>
      <w:bookmarkStart w:id="0" w:name="_GoBack"/>
      <w:bookmarkEnd w:id="0"/>
      <w:r w:rsidRPr="00DE229E">
        <w:rPr>
          <w:rFonts w:ascii="Arial" w:hAnsi="Arial" w:cs="Arial"/>
        </w:rPr>
        <w:t>Fragenkatalog Meinungsbildung „</w:t>
      </w:r>
      <w:r w:rsidRPr="00DE229E">
        <w:rPr>
          <w:rFonts w:ascii="Arial" w:hAnsi="Arial" w:cs="Arial"/>
          <w:i/>
        </w:rPr>
        <w:t xml:space="preserve">Open Educational </w:t>
      </w:r>
      <w:proofErr w:type="spellStart"/>
      <w:r w:rsidRPr="00DE229E">
        <w:rPr>
          <w:rFonts w:ascii="Arial" w:hAnsi="Arial" w:cs="Arial"/>
          <w:i/>
        </w:rPr>
        <w:t>Ressources</w:t>
      </w:r>
      <w:proofErr w:type="spellEnd"/>
      <w:r w:rsidRPr="00DE229E">
        <w:rPr>
          <w:rFonts w:ascii="Arial" w:hAnsi="Arial" w:cs="Arial"/>
        </w:rPr>
        <w:t>“ (OER):</w:t>
      </w:r>
    </w:p>
    <w:p w:rsidR="005810A1" w:rsidRPr="00DE229E" w:rsidRDefault="005810A1" w:rsidP="00DE229E">
      <w:pPr>
        <w:pStyle w:val="Listenabsatz1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DE229E">
        <w:rPr>
          <w:rFonts w:ascii="Arial" w:hAnsi="Arial" w:cs="Arial"/>
          <w:b/>
        </w:rPr>
        <w:t>Ausgangslage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 xml:space="preserve">In welcher Form haben Sie derzeit mit dem Themenfeld „Open Educational Resources“ zu tun? 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 xml:space="preserve">Wie bewerten Sie </w:t>
      </w:r>
      <w:r>
        <w:rPr>
          <w:rFonts w:ascii="Arial" w:hAnsi="Arial" w:cs="Arial"/>
        </w:rPr>
        <w:t xml:space="preserve">die </w:t>
      </w:r>
    </w:p>
    <w:p w:rsidR="005810A1" w:rsidRPr="00DE229E" w:rsidRDefault="005810A1" w:rsidP="00DE229E">
      <w:pPr>
        <w:pStyle w:val="Listenabsatz1"/>
        <w:numPr>
          <w:ilvl w:val="2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Wirkungen des OER-Einsatzes bisher, die </w:t>
      </w:r>
      <w:r w:rsidRPr="00DE229E">
        <w:rPr>
          <w:rFonts w:ascii="Arial" w:hAnsi="Arial" w:cs="Arial"/>
        </w:rPr>
        <w:t xml:space="preserve">Potenziale, </w:t>
      </w:r>
    </w:p>
    <w:p w:rsidR="005810A1" w:rsidRPr="00DE229E" w:rsidRDefault="005810A1" w:rsidP="00DE229E">
      <w:pPr>
        <w:pStyle w:val="Listenabsatz1"/>
        <w:numPr>
          <w:ilvl w:val="2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DE229E">
        <w:rPr>
          <w:rFonts w:ascii="Arial" w:hAnsi="Arial" w:cs="Arial"/>
        </w:rPr>
        <w:t xml:space="preserve">Risiken und </w:t>
      </w:r>
    </w:p>
    <w:p w:rsidR="005810A1" w:rsidRPr="00DE229E" w:rsidRDefault="005810A1" w:rsidP="00DE229E">
      <w:pPr>
        <w:pStyle w:val="Listenabsatz1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 xml:space="preserve">Herausforderungen, </w:t>
      </w:r>
    </w:p>
    <w:p w:rsidR="005810A1" w:rsidRPr="00DE229E" w:rsidRDefault="005810A1" w:rsidP="00DE229E">
      <w:pPr>
        <w:ind w:left="1065"/>
        <w:rPr>
          <w:rFonts w:ascii="Arial" w:hAnsi="Arial" w:cs="Arial"/>
          <w:szCs w:val="22"/>
        </w:rPr>
      </w:pPr>
      <w:r w:rsidRPr="00DE229E">
        <w:rPr>
          <w:rFonts w:ascii="Arial" w:hAnsi="Arial" w:cs="Arial"/>
          <w:szCs w:val="22"/>
        </w:rPr>
        <w:t xml:space="preserve">die sich aus dem Einsatz von OER ergeben (können)? </w:t>
      </w:r>
    </w:p>
    <w:p w:rsidR="005810A1" w:rsidRPr="00DE229E" w:rsidRDefault="005810A1" w:rsidP="00DE229E">
      <w:pPr>
        <w:ind w:left="1065"/>
        <w:rPr>
          <w:rFonts w:ascii="Arial" w:hAnsi="Arial" w:cs="Arial"/>
          <w:szCs w:val="22"/>
        </w:rPr>
      </w:pP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 xml:space="preserve">Welche Bildungsbereiche </w:t>
      </w:r>
      <w:r>
        <w:rPr>
          <w:rFonts w:ascii="Arial" w:hAnsi="Arial" w:cs="Arial"/>
        </w:rPr>
        <w:t xml:space="preserve">(insb. Schule, Hochschule und Berufliche Bildung, auch </w:t>
      </w:r>
      <w:proofErr w:type="spellStart"/>
      <w:r>
        <w:rPr>
          <w:rFonts w:ascii="Arial" w:hAnsi="Arial" w:cs="Arial"/>
        </w:rPr>
        <w:t>nonformale</w:t>
      </w:r>
      <w:proofErr w:type="spellEnd"/>
      <w:r>
        <w:rPr>
          <w:rFonts w:ascii="Arial" w:hAnsi="Arial" w:cs="Arial"/>
        </w:rPr>
        <w:t xml:space="preserve"> und informelle Bildung) </w:t>
      </w:r>
      <w:r w:rsidRPr="00DE229E">
        <w:rPr>
          <w:rFonts w:ascii="Arial" w:hAnsi="Arial" w:cs="Arial"/>
        </w:rPr>
        <w:t xml:space="preserve">könnten profitieren, welche </w:t>
      </w:r>
      <w:r>
        <w:rPr>
          <w:rFonts w:ascii="Arial" w:hAnsi="Arial" w:cs="Arial"/>
        </w:rPr>
        <w:t xml:space="preserve">eher </w:t>
      </w:r>
      <w:r w:rsidRPr="00DE229E">
        <w:rPr>
          <w:rFonts w:ascii="Arial" w:hAnsi="Arial" w:cs="Arial"/>
        </w:rPr>
        <w:t>nicht?</w:t>
      </w:r>
    </w:p>
    <w:p w:rsidR="005810A1" w:rsidRPr="00DE229E" w:rsidRDefault="005810A1" w:rsidP="00DE229E">
      <w:pPr>
        <w:pStyle w:val="Listenabsatz1"/>
        <w:spacing w:line="240" w:lineRule="auto"/>
        <w:ind w:left="1080"/>
        <w:rPr>
          <w:rFonts w:ascii="Arial" w:hAnsi="Arial" w:cs="Arial"/>
        </w:rPr>
      </w:pPr>
    </w:p>
    <w:p w:rsidR="005810A1" w:rsidRPr="00DE229E" w:rsidRDefault="005810A1" w:rsidP="00DE229E">
      <w:pPr>
        <w:pStyle w:val="Listenabsatz1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b/>
        </w:rPr>
      </w:pPr>
      <w:r w:rsidRPr="00DE229E">
        <w:rPr>
          <w:rFonts w:ascii="Arial" w:hAnsi="Arial" w:cs="Arial"/>
          <w:b/>
        </w:rPr>
        <w:t>Technik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  <w:lang w:eastAsia="de-DE"/>
        </w:rPr>
        <w:t>Welche technischen Anforderungen sind Ihrer Meinung nach Grundvoraussetzung für die Bereitstellung, Verwaltung, Weiterverarbeitung/-verwendung und Nutzung eines wachsenden OER-Bestandes?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  <w:lang w:eastAsia="de-DE"/>
        </w:rPr>
        <w:t>Welche dieser Voraussetzungen sehen Sie als bereits erfüllt an</w:t>
      </w:r>
      <w:r w:rsidRPr="00DE229E">
        <w:rPr>
          <w:rFonts w:ascii="Arial" w:hAnsi="Arial" w:cs="Arial"/>
        </w:rPr>
        <w:t>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  <w:lang w:eastAsia="de-DE"/>
        </w:rPr>
        <w:t>In welchen Bereichen sehen Sie noch Klärungs- bzw. Forschungs- oder Entwicklungsbedarf?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 xml:space="preserve">Bringen OER aus Ihrer Sicht besondere Probleme in Hinblick auf </w:t>
      </w:r>
      <w:r>
        <w:rPr>
          <w:rFonts w:ascii="Arial" w:hAnsi="Arial" w:cs="Arial"/>
        </w:rPr>
        <w:t xml:space="preserve">die technische Umsetzung des </w:t>
      </w:r>
      <w:r w:rsidRPr="00DE229E">
        <w:rPr>
          <w:rFonts w:ascii="Arial" w:hAnsi="Arial" w:cs="Arial"/>
        </w:rPr>
        <w:t>Datenschutz</w:t>
      </w:r>
      <w:r>
        <w:rPr>
          <w:rFonts w:ascii="Arial" w:hAnsi="Arial" w:cs="Arial"/>
        </w:rPr>
        <w:t>es</w:t>
      </w:r>
      <w:r w:rsidRPr="00DE229E">
        <w:rPr>
          <w:rFonts w:ascii="Arial" w:hAnsi="Arial" w:cs="Arial"/>
        </w:rPr>
        <w:t xml:space="preserve"> mit sich?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>Wäre eine Distribution von Lehrvideos über Plattformen wie YouTube oder I-</w:t>
      </w:r>
      <w:proofErr w:type="spellStart"/>
      <w:r w:rsidRPr="00DE229E">
        <w:rPr>
          <w:rFonts w:ascii="Arial" w:hAnsi="Arial" w:cs="Arial"/>
        </w:rPr>
        <w:t>Tunes</w:t>
      </w:r>
      <w:proofErr w:type="spellEnd"/>
      <w:r w:rsidRPr="00DE229E">
        <w:rPr>
          <w:rFonts w:ascii="Arial" w:hAnsi="Arial" w:cs="Arial"/>
        </w:rPr>
        <w:t xml:space="preserve"> U sinnvoll?</w:t>
      </w:r>
      <w:r>
        <w:rPr>
          <w:rFonts w:ascii="Arial" w:hAnsi="Arial" w:cs="Arial"/>
        </w:rPr>
        <w:t xml:space="preserve"> 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 xml:space="preserve">Halten Sie mobile Endgeräte (z.B. </w:t>
      </w:r>
      <w:proofErr w:type="spellStart"/>
      <w:r w:rsidRPr="00DE229E">
        <w:rPr>
          <w:rFonts w:ascii="Arial" w:hAnsi="Arial" w:cs="Arial"/>
        </w:rPr>
        <w:t>Tablet</w:t>
      </w:r>
      <w:proofErr w:type="spellEnd"/>
      <w:r w:rsidRPr="00DE229E">
        <w:rPr>
          <w:rFonts w:ascii="Arial" w:hAnsi="Arial" w:cs="Arial"/>
        </w:rPr>
        <w:t xml:space="preserve"> PC) mit permanentem (Internet-) Zugang zu den OER für eine notwendige Voraussetzung zur selbständigen</w:t>
      </w:r>
      <w:proofErr w:type="gramStart"/>
      <w:r w:rsidRPr="00DE229E">
        <w:rPr>
          <w:rFonts w:ascii="Arial" w:hAnsi="Arial" w:cs="Arial"/>
        </w:rPr>
        <w:t>, ortsunabhängigen</w:t>
      </w:r>
      <w:proofErr w:type="gramEnd"/>
      <w:r w:rsidRPr="00DE229E">
        <w:rPr>
          <w:rFonts w:ascii="Arial" w:hAnsi="Arial" w:cs="Arial"/>
        </w:rPr>
        <w:t xml:space="preserve"> Nutzung durch z.B. Schülerinnen und Schüler oder Studentinnen und Studenten?</w:t>
      </w:r>
    </w:p>
    <w:p w:rsidR="005810A1" w:rsidRPr="00DE229E" w:rsidRDefault="005810A1" w:rsidP="00DE229E">
      <w:pPr>
        <w:pStyle w:val="Listenabsatz1"/>
        <w:spacing w:line="240" w:lineRule="auto"/>
        <w:ind w:left="1080"/>
        <w:rPr>
          <w:rFonts w:ascii="Arial" w:hAnsi="Arial" w:cs="Arial"/>
        </w:rPr>
      </w:pPr>
    </w:p>
    <w:p w:rsidR="005810A1" w:rsidRPr="00DE229E" w:rsidRDefault="005810A1" w:rsidP="00DE229E">
      <w:pPr>
        <w:pStyle w:val="Listenabsatz1"/>
        <w:keepNext/>
        <w:keepLines/>
        <w:numPr>
          <w:ilvl w:val="0"/>
          <w:numId w:val="1"/>
        </w:numPr>
        <w:spacing w:line="240" w:lineRule="auto"/>
        <w:ind w:hanging="357"/>
        <w:rPr>
          <w:rFonts w:ascii="Arial" w:hAnsi="Arial" w:cs="Arial"/>
          <w:b/>
        </w:rPr>
      </w:pPr>
      <w:r w:rsidRPr="00DE229E">
        <w:rPr>
          <w:rFonts w:ascii="Arial" w:hAnsi="Arial" w:cs="Arial"/>
          <w:b/>
        </w:rPr>
        <w:lastRenderedPageBreak/>
        <w:t>Recht</w:t>
      </w:r>
    </w:p>
    <w:p w:rsidR="005810A1" w:rsidRPr="00DE229E" w:rsidRDefault="005810A1" w:rsidP="00DE229E">
      <w:pPr>
        <w:pStyle w:val="Listenabsatz1"/>
        <w:keepNext/>
        <w:keepLines/>
        <w:numPr>
          <w:ilvl w:val="1"/>
          <w:numId w:val="1"/>
        </w:numPr>
        <w:spacing w:line="240" w:lineRule="auto"/>
        <w:ind w:hanging="357"/>
        <w:rPr>
          <w:rFonts w:ascii="Arial" w:hAnsi="Arial" w:cs="Arial"/>
        </w:rPr>
      </w:pPr>
      <w:r w:rsidRPr="00DE229E">
        <w:rPr>
          <w:rFonts w:ascii="Arial" w:hAnsi="Arial" w:cs="Arial"/>
        </w:rPr>
        <w:t>In wie weit sehen Sie die Musterlizenzen und Vorschläge der OECD (</w:t>
      </w:r>
      <w:r w:rsidRPr="00E73052">
        <w:rPr>
          <w:rFonts w:ascii="Arial" w:hAnsi="Arial" w:cs="Arial"/>
        </w:rPr>
        <w:t>http://www.oecd.org/edu/ceri/38645489.pdf</w:t>
      </w:r>
      <w:r w:rsidRPr="00DE229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zum</w:t>
      </w:r>
      <w:r w:rsidRPr="00DE229E">
        <w:rPr>
          <w:rFonts w:ascii="Arial" w:hAnsi="Arial" w:cs="Arial"/>
        </w:rPr>
        <w:t xml:space="preserve"> Umgang mit </w:t>
      </w:r>
      <w:r>
        <w:rPr>
          <w:rFonts w:ascii="Arial" w:hAnsi="Arial" w:cs="Arial"/>
        </w:rPr>
        <w:t xml:space="preserve">OER in </w:t>
      </w:r>
      <w:r w:rsidRPr="00DE229E">
        <w:rPr>
          <w:rFonts w:ascii="Arial" w:hAnsi="Arial" w:cs="Arial"/>
        </w:rPr>
        <w:t xml:space="preserve">Fragen des Urheberrechtes auf Deutschland übertragbar? </w:t>
      </w:r>
    </w:p>
    <w:p w:rsidR="005810A1" w:rsidRPr="00DE229E" w:rsidRDefault="005810A1" w:rsidP="00DE229E">
      <w:pPr>
        <w:pStyle w:val="Listenabsatz1"/>
        <w:keepNext/>
        <w:keepLines/>
        <w:numPr>
          <w:ilvl w:val="1"/>
          <w:numId w:val="1"/>
        </w:numPr>
        <w:spacing w:line="240" w:lineRule="auto"/>
        <w:ind w:hanging="357"/>
        <w:rPr>
          <w:rFonts w:ascii="Arial" w:hAnsi="Arial" w:cs="Arial"/>
        </w:rPr>
      </w:pPr>
      <w:r w:rsidRPr="00DE229E">
        <w:rPr>
          <w:rFonts w:ascii="Arial" w:hAnsi="Arial" w:cs="Arial"/>
        </w:rPr>
        <w:t>Bedürfte es darüber hinaus weiterer rechtlicher Vorkehrungen / Anpassungen?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>In wieweit ist das deutsche (europäische, Länder-) Zuwendungsrecht für eine Integration von OER anpassungsfähig?</w:t>
      </w:r>
      <w:r>
        <w:rPr>
          <w:rFonts w:ascii="Arial" w:hAnsi="Arial" w:cs="Arial"/>
        </w:rPr>
        <w:t xml:space="preserve"> 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  <w:lang w:eastAsia="de-DE"/>
        </w:rPr>
        <w:t>Bringen OER aus Ihrer Sicht besondere juristische Probleme im Hinblick auf den Datenschutz mit sich?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>Welche rechtlichen Voraussetzungen müssen geschaffen werden, um auch die Veränderung und Neuveröffentlichung von OER-Material zu ermöglichen und in wieweit ist dafür eine internationale Grundlage realisierbar?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 xml:space="preserve">Welche Position nimmt OER </w:t>
      </w:r>
      <w:r>
        <w:rPr>
          <w:rFonts w:ascii="Arial" w:hAnsi="Arial" w:cs="Arial"/>
        </w:rPr>
        <w:t xml:space="preserve">Ihrer Einschätzung nach </w:t>
      </w:r>
      <w:r w:rsidRPr="00DE229E">
        <w:rPr>
          <w:rFonts w:ascii="Arial" w:hAnsi="Arial" w:cs="Arial"/>
        </w:rPr>
        <w:t>zu den modular aufgebaute</w:t>
      </w:r>
      <w:r>
        <w:rPr>
          <w:rFonts w:ascii="Arial" w:hAnsi="Arial" w:cs="Arial"/>
        </w:rPr>
        <w:t>n</w:t>
      </w:r>
      <w:r w:rsidRPr="00DE229E">
        <w:rPr>
          <w:rFonts w:ascii="Arial" w:hAnsi="Arial" w:cs="Arial"/>
        </w:rPr>
        <w:t xml:space="preserve"> Lizenzverträgen Creative Commons ein?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 xml:space="preserve">Wäre eine Kooperation oder ein Nebeneinander verschiedenster Lizenzmodelle wie Public </w:t>
      </w:r>
      <w:proofErr w:type="spellStart"/>
      <w:r w:rsidRPr="00DE229E">
        <w:rPr>
          <w:rFonts w:ascii="Arial" w:hAnsi="Arial" w:cs="Arial"/>
        </w:rPr>
        <w:t>License</w:t>
      </w:r>
      <w:proofErr w:type="spellEnd"/>
      <w:r w:rsidRPr="00DE229E">
        <w:rPr>
          <w:rFonts w:ascii="Arial" w:hAnsi="Arial" w:cs="Arial"/>
        </w:rPr>
        <w:t xml:space="preserve"> oder GNU und GPL sinnvoll?</w:t>
      </w:r>
    </w:p>
    <w:p w:rsidR="005810A1" w:rsidRPr="00DE229E" w:rsidRDefault="005810A1" w:rsidP="00DE229E">
      <w:pPr>
        <w:pStyle w:val="Listenabsatz1"/>
        <w:spacing w:line="240" w:lineRule="auto"/>
        <w:ind w:left="1080"/>
        <w:rPr>
          <w:rFonts w:ascii="Arial" w:hAnsi="Arial" w:cs="Arial"/>
        </w:rPr>
      </w:pPr>
    </w:p>
    <w:p w:rsidR="005810A1" w:rsidRPr="00DE229E" w:rsidRDefault="005810A1" w:rsidP="00DE229E">
      <w:pPr>
        <w:pStyle w:val="Listenabsatz1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DE229E">
        <w:rPr>
          <w:rFonts w:ascii="Arial" w:hAnsi="Arial" w:cs="Arial"/>
          <w:b/>
        </w:rPr>
        <w:t>Bildungspolitische Potentiale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>In wieweit sehen Sie in den Kosten für digitale Lern-Materialien derzeit eine relevante Hürde auf dem Weg zu sozial ausgeglichener Bildungspartizipation in Deutschland? Erwarten Sie positive Effekte für eine quantitativ bessere Lernbeteiligung unter der Bedingung weit verbreiteter OER?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  <w:lang w:eastAsia="de-DE"/>
        </w:rPr>
        <w:t>OER sollen den Zugang zu qualitativ hochwertigen Lernmaterialien eröffnen. Wie beurteilen Sie die Möglichkeiten zur qualitativen Bewertung von OER-Ressourcen</w:t>
      </w:r>
      <w:r>
        <w:rPr>
          <w:rFonts w:ascii="Arial" w:hAnsi="Arial" w:cs="Arial"/>
          <w:lang w:eastAsia="de-DE"/>
        </w:rPr>
        <w:t xml:space="preserve"> (z.B</w:t>
      </w:r>
      <w:proofErr w:type="gramStart"/>
      <w:r>
        <w:rPr>
          <w:rFonts w:ascii="Arial" w:hAnsi="Arial" w:cs="Arial"/>
          <w:lang w:eastAsia="de-DE"/>
        </w:rPr>
        <w:t>. z.B</w:t>
      </w:r>
      <w:proofErr w:type="gramEnd"/>
      <w:r>
        <w:rPr>
          <w:rFonts w:ascii="Arial" w:hAnsi="Arial" w:cs="Arial"/>
          <w:lang w:eastAsia="de-DE"/>
        </w:rPr>
        <w:t xml:space="preserve">. </w:t>
      </w:r>
      <w:proofErr w:type="spellStart"/>
      <w:r>
        <w:rPr>
          <w:rFonts w:ascii="Arial" w:hAnsi="Arial" w:cs="Arial"/>
          <w:lang w:eastAsia="de-DE"/>
        </w:rPr>
        <w:t>peer</w:t>
      </w:r>
      <w:proofErr w:type="spellEnd"/>
      <w:r>
        <w:rPr>
          <w:rFonts w:ascii="Arial" w:hAnsi="Arial" w:cs="Arial"/>
          <w:lang w:eastAsia="de-DE"/>
        </w:rPr>
        <w:t xml:space="preserve"> </w:t>
      </w:r>
      <w:proofErr w:type="spellStart"/>
      <w:r>
        <w:rPr>
          <w:rFonts w:ascii="Arial" w:hAnsi="Arial" w:cs="Arial"/>
          <w:lang w:eastAsia="de-DE"/>
        </w:rPr>
        <w:t>review</w:t>
      </w:r>
      <w:proofErr w:type="spellEnd"/>
      <w:r>
        <w:rPr>
          <w:rFonts w:ascii="Arial" w:hAnsi="Arial" w:cs="Arial"/>
          <w:lang w:eastAsia="de-DE"/>
        </w:rPr>
        <w:t>, Lernende)</w:t>
      </w:r>
      <w:r w:rsidRPr="00DE229E">
        <w:rPr>
          <w:rFonts w:ascii="Arial" w:hAnsi="Arial" w:cs="Arial"/>
          <w:lang w:eastAsia="de-DE"/>
        </w:rPr>
        <w:t xml:space="preserve">? Wie bewerten Sie die </w:t>
      </w:r>
      <w:r>
        <w:rPr>
          <w:rFonts w:ascii="Arial" w:hAnsi="Arial" w:cs="Arial"/>
          <w:lang w:eastAsia="de-DE"/>
        </w:rPr>
        <w:t xml:space="preserve">damit verbundenen </w:t>
      </w:r>
      <w:r w:rsidRPr="00DE229E">
        <w:rPr>
          <w:rFonts w:ascii="Arial" w:hAnsi="Arial" w:cs="Arial"/>
          <w:lang w:eastAsia="de-DE"/>
        </w:rPr>
        <w:t>Aussichten auf ein verlässliches Qualitätsniveau bzw. auf Kontrolle vor falschen bzw. manipulativen Lernressourcen unter OER-Bedingungen?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>Wie kann die Kompetenz der Lehrkräfte zur Qualitätssicherung von OER bei der Nutzung durch z. B. Schülerinnen und Schüler eingebunden werden?</w:t>
      </w:r>
    </w:p>
    <w:p w:rsidR="005810A1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>Welche Veränderungen für den Lehrbetrieb an Hochschulen bzw. Schulen würden Sie bei einer stärkeren Nutzung von OER erwarten?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Welche Veränderungen kann der Einsatz von OER in der beruflichen Bildung erwirken, in denen Inhalte wie Lernmaterialien das Alleinstellungsmerkmal (</w:t>
      </w:r>
      <w:proofErr w:type="spellStart"/>
      <w:r>
        <w:rPr>
          <w:rFonts w:ascii="Arial" w:hAnsi="Arial" w:cs="Arial"/>
        </w:rPr>
        <w:t>Know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How</w:t>
      </w:r>
      <w:proofErr w:type="spellEnd"/>
      <w:proofErr w:type="gramStart"/>
      <w:r>
        <w:rPr>
          <w:rFonts w:ascii="Arial" w:hAnsi="Arial" w:cs="Arial"/>
        </w:rPr>
        <w:t>) eines Unternehmen</w:t>
      </w:r>
      <w:proofErr w:type="gramEnd"/>
      <w:r>
        <w:rPr>
          <w:rFonts w:ascii="Arial" w:hAnsi="Arial" w:cs="Arial"/>
        </w:rPr>
        <w:t xml:space="preserve"> bedeuten kann?</w:t>
      </w:r>
    </w:p>
    <w:p w:rsidR="005810A1" w:rsidRPr="00DE229E" w:rsidRDefault="005810A1" w:rsidP="00DE229E">
      <w:pPr>
        <w:pStyle w:val="Listenabsatz1"/>
        <w:spacing w:line="240" w:lineRule="auto"/>
        <w:ind w:left="1080"/>
        <w:rPr>
          <w:rFonts w:ascii="Arial" w:hAnsi="Arial" w:cs="Arial"/>
        </w:rPr>
      </w:pPr>
    </w:p>
    <w:p w:rsidR="005810A1" w:rsidRPr="00DE229E" w:rsidRDefault="005810A1" w:rsidP="00DE229E">
      <w:pPr>
        <w:pStyle w:val="Listenabsatz1"/>
        <w:keepNext/>
        <w:keepLines/>
        <w:numPr>
          <w:ilvl w:val="0"/>
          <w:numId w:val="1"/>
        </w:numPr>
        <w:spacing w:line="240" w:lineRule="auto"/>
        <w:ind w:hanging="357"/>
        <w:rPr>
          <w:rFonts w:ascii="Arial" w:hAnsi="Arial" w:cs="Arial"/>
          <w:b/>
        </w:rPr>
      </w:pPr>
      <w:r w:rsidRPr="00DE229E">
        <w:rPr>
          <w:rFonts w:ascii="Arial" w:hAnsi="Arial" w:cs="Arial"/>
          <w:b/>
        </w:rPr>
        <w:lastRenderedPageBreak/>
        <w:t>Ökonomie</w:t>
      </w:r>
    </w:p>
    <w:p w:rsidR="005810A1" w:rsidRPr="00DE229E" w:rsidRDefault="005810A1" w:rsidP="00DE229E">
      <w:pPr>
        <w:pStyle w:val="Listenabsatz1"/>
        <w:keepNext/>
        <w:keepLines/>
        <w:numPr>
          <w:ilvl w:val="1"/>
          <w:numId w:val="1"/>
        </w:numPr>
        <w:spacing w:line="240" w:lineRule="auto"/>
        <w:ind w:hanging="357"/>
        <w:rPr>
          <w:rFonts w:ascii="Arial" w:hAnsi="Arial" w:cs="Arial"/>
        </w:rPr>
      </w:pPr>
      <w:r w:rsidRPr="00DE229E">
        <w:rPr>
          <w:rFonts w:ascii="Arial" w:hAnsi="Arial" w:cs="Arial"/>
        </w:rPr>
        <w:t>Welche Auswirkungen einer OER-Verbreitung ggf. durch staatliche Unterstützung sehen Sie für die einzelnen Bildungsbereiche sowie auf den Markt der Lernmaterialien und  dessen Teilnehmer?</w:t>
      </w:r>
    </w:p>
    <w:p w:rsidR="005810A1" w:rsidRPr="00DE229E" w:rsidRDefault="005810A1" w:rsidP="00DE229E">
      <w:pPr>
        <w:pStyle w:val="Listenabsatz1"/>
        <w:keepNext/>
        <w:keepLines/>
        <w:numPr>
          <w:ilvl w:val="1"/>
          <w:numId w:val="1"/>
        </w:numPr>
        <w:spacing w:line="24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Wie bewerten Sie die Potentiale eines verstärkten Einsatzes von </w:t>
      </w:r>
      <w:r w:rsidRPr="00DE229E">
        <w:rPr>
          <w:rFonts w:ascii="Arial" w:hAnsi="Arial" w:cs="Arial"/>
        </w:rPr>
        <w:t>OER für die Budgets der öffentlichen Hand?</w:t>
      </w:r>
    </w:p>
    <w:p w:rsidR="005810A1" w:rsidRPr="00DE229E" w:rsidRDefault="005810A1" w:rsidP="00DE229E">
      <w:pPr>
        <w:pStyle w:val="Listenabsatz1"/>
        <w:keepNext/>
        <w:keepLines/>
        <w:numPr>
          <w:ilvl w:val="1"/>
          <w:numId w:val="1"/>
        </w:numPr>
        <w:spacing w:line="240" w:lineRule="auto"/>
        <w:ind w:hanging="357"/>
        <w:rPr>
          <w:rFonts w:ascii="Arial" w:hAnsi="Arial" w:cs="Arial"/>
        </w:rPr>
      </w:pPr>
      <w:r w:rsidRPr="00DE229E">
        <w:rPr>
          <w:rFonts w:ascii="Arial" w:hAnsi="Arial" w:cs="Arial"/>
        </w:rPr>
        <w:t>Welche nachhaltigen Geschäftsmodelle sind für die derzeitigen oder für potenzielle neue Produzenten von Lehr-Lernmaterialien unter den Bedingungen von OER möglich? Sind Ihnen dafür bereits reale Beispiele bekannt?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 xml:space="preserve">Wie sollte sich die Weiterentwicklung von OER-Material zu existierenden OER-Datenbanken wie </w:t>
      </w:r>
      <w:hyperlink r:id="rId8" w:history="1">
        <w:r w:rsidRPr="00DE229E">
          <w:rPr>
            <w:rStyle w:val="Link"/>
            <w:rFonts w:ascii="Arial" w:hAnsi="Arial" w:cs="Arial"/>
          </w:rPr>
          <w:t>http://www.oercommons.org/</w:t>
        </w:r>
      </w:hyperlink>
      <w:r w:rsidRPr="00DE229E">
        <w:rPr>
          <w:rFonts w:ascii="Arial" w:hAnsi="Arial" w:cs="Arial"/>
        </w:rPr>
        <w:t xml:space="preserve"> und </w:t>
      </w:r>
      <w:hyperlink r:id="rId9" w:history="1">
        <w:r w:rsidRPr="00DE229E">
          <w:rPr>
            <w:rStyle w:val="Link"/>
            <w:rFonts w:ascii="Arial" w:hAnsi="Arial" w:cs="Arial"/>
          </w:rPr>
          <w:t>http://www.merlot.org/merlot/index.htm</w:t>
        </w:r>
      </w:hyperlink>
      <w:r w:rsidRPr="00DE229E">
        <w:rPr>
          <w:rFonts w:ascii="Arial" w:hAnsi="Arial" w:cs="Arial"/>
        </w:rPr>
        <w:t xml:space="preserve"> verhalten? </w:t>
      </w:r>
    </w:p>
    <w:p w:rsidR="005810A1" w:rsidRPr="00DE229E" w:rsidRDefault="005810A1" w:rsidP="00DE229E">
      <w:pPr>
        <w:pStyle w:val="Listenabsatz1"/>
        <w:spacing w:line="240" w:lineRule="auto"/>
        <w:ind w:left="1080"/>
        <w:rPr>
          <w:rFonts w:ascii="Arial" w:hAnsi="Arial" w:cs="Arial"/>
        </w:rPr>
      </w:pPr>
    </w:p>
    <w:p w:rsidR="005810A1" w:rsidRPr="00DE229E" w:rsidRDefault="005810A1" w:rsidP="00DE229E">
      <w:pPr>
        <w:pStyle w:val="Listenabsatz1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DE229E">
        <w:rPr>
          <w:rFonts w:ascii="Arial" w:hAnsi="Arial" w:cs="Arial"/>
          <w:b/>
        </w:rPr>
        <w:t>Sonstiges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>Wie schätzen Sie den Bedarf und die Nachfrage für OER in Deutschland ein?</w:t>
      </w:r>
    </w:p>
    <w:p w:rsidR="005810A1" w:rsidRPr="00DE229E" w:rsidRDefault="005810A1" w:rsidP="00DE229E">
      <w:pPr>
        <w:pStyle w:val="Listenabsatz1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DE229E">
        <w:rPr>
          <w:rFonts w:ascii="Arial" w:hAnsi="Arial" w:cs="Arial"/>
        </w:rPr>
        <w:t xml:space="preserve">Welche Optionen bzw. Handlungsbedarf sehen Sie ggf. für eine Förderung von OER durch die öffentliche Hand in Deutschland? </w:t>
      </w:r>
    </w:p>
    <w:p w:rsidR="005810A1" w:rsidRPr="00DE229E" w:rsidRDefault="005810A1" w:rsidP="00DE229E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7200"/>
        </w:tabs>
        <w:spacing w:line="300" w:lineRule="exact"/>
        <w:rPr>
          <w:rFonts w:ascii="Arial" w:hAnsi="Arial" w:cs="Arial"/>
          <w:szCs w:val="22"/>
        </w:rPr>
      </w:pPr>
      <w:r w:rsidRPr="00DE229E">
        <w:rPr>
          <w:rFonts w:ascii="Arial" w:hAnsi="Arial" w:cs="Arial"/>
          <w:szCs w:val="22"/>
        </w:rPr>
        <w:t>Welche Potenziale sehen Sie in einem abgestimmten multinationalen Vorgehen auf OECD- bzw. UNESCO-Ebene für die OER-Initiative und ihre (positiven) Effekte?</w:t>
      </w:r>
    </w:p>
    <w:p w:rsidR="005810A1" w:rsidRPr="00DE229E" w:rsidRDefault="005810A1" w:rsidP="00DE229E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7200"/>
        </w:tabs>
        <w:spacing w:line="300" w:lineRule="exact"/>
        <w:rPr>
          <w:rFonts w:ascii="Arial" w:hAnsi="Arial" w:cs="Arial"/>
          <w:szCs w:val="22"/>
        </w:rPr>
      </w:pPr>
      <w:r w:rsidRPr="00DE229E">
        <w:rPr>
          <w:rFonts w:ascii="Arial" w:hAnsi="Arial" w:cs="Arial"/>
          <w:szCs w:val="22"/>
        </w:rPr>
        <w:t>In welcher Form und wo sollte der Zugang zu OER realisiert werden?</w:t>
      </w:r>
    </w:p>
    <w:p w:rsidR="005810A1" w:rsidRPr="00DE229E" w:rsidRDefault="005810A1" w:rsidP="00DE229E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7200"/>
        </w:tabs>
        <w:spacing w:line="300" w:lineRule="exact"/>
        <w:rPr>
          <w:rFonts w:ascii="Arial" w:hAnsi="Arial" w:cs="Arial"/>
          <w:szCs w:val="22"/>
        </w:rPr>
      </w:pPr>
      <w:r w:rsidRPr="00DE229E">
        <w:rPr>
          <w:rFonts w:ascii="Arial" w:hAnsi="Arial" w:cs="Arial"/>
          <w:szCs w:val="22"/>
        </w:rPr>
        <w:t>Welche Anforderungen müssten an einen zentralen Zugang zu OER für ganz unterschiedliche Adressaten gestellt werden?</w:t>
      </w:r>
    </w:p>
    <w:p w:rsidR="005810A1" w:rsidRPr="00DE229E" w:rsidRDefault="005810A1" w:rsidP="00DE229E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7200"/>
        </w:tabs>
        <w:spacing w:line="300" w:lineRule="exact"/>
        <w:rPr>
          <w:rFonts w:ascii="Arial" w:hAnsi="Arial" w:cs="Arial"/>
          <w:szCs w:val="22"/>
        </w:rPr>
      </w:pPr>
      <w:r w:rsidRPr="00DE229E">
        <w:rPr>
          <w:rFonts w:ascii="Arial" w:hAnsi="Arial" w:cs="Arial"/>
          <w:szCs w:val="22"/>
        </w:rPr>
        <w:t xml:space="preserve">In wieweit könnte ein </w:t>
      </w:r>
      <w:r>
        <w:rPr>
          <w:rFonts w:ascii="Arial" w:hAnsi="Arial" w:cs="Arial"/>
          <w:szCs w:val="22"/>
        </w:rPr>
        <w:t xml:space="preserve">(übergreifendes) </w:t>
      </w:r>
      <w:r w:rsidRPr="00DE229E">
        <w:rPr>
          <w:rFonts w:ascii="Arial" w:hAnsi="Arial" w:cs="Arial"/>
          <w:szCs w:val="22"/>
        </w:rPr>
        <w:t>Netzwerk geschaffen werden, um Universitäten, Lehrerbildungseinrichtungen und Lehrkräfte bei der Erstellung von OER zu unterstützen?</w:t>
      </w:r>
    </w:p>
    <w:sectPr w:rsidR="005810A1" w:rsidRPr="00DE229E" w:rsidSect="0066716D">
      <w:headerReference w:type="even" r:id="rId10"/>
      <w:headerReference w:type="default" r:id="rId11"/>
      <w:footnotePr>
        <w:numRestart w:val="eachSect"/>
      </w:footnotePr>
      <w:type w:val="continuous"/>
      <w:pgSz w:w="11907" w:h="16840" w:code="9"/>
      <w:pgMar w:top="1729" w:right="1418" w:bottom="1701" w:left="1361" w:header="862" w:footer="1298" w:gutter="0"/>
      <w:cols w:space="706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A1" w:rsidRDefault="005810A1">
      <w:r>
        <w:separator/>
      </w:r>
    </w:p>
  </w:endnote>
  <w:endnote w:type="continuationSeparator" w:id="0">
    <w:p w:rsidR="005810A1" w:rsidRDefault="0058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A1" w:rsidRDefault="005810A1">
      <w:r>
        <w:separator/>
      </w:r>
    </w:p>
  </w:footnote>
  <w:footnote w:type="continuationSeparator" w:id="0">
    <w:p w:rsidR="005810A1" w:rsidRDefault="005810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A1" w:rsidRDefault="005810A1">
    <w:pPr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A1" w:rsidRDefault="005810A1">
    <w:pPr>
      <w:jc w:val="center"/>
      <w:rPr>
        <w:rFonts w:ascii="Univers (WN)" w:hAnsi="Univers (WN)"/>
      </w:rPr>
    </w:pPr>
    <w:r>
      <w:rPr>
        <w:rFonts w:ascii="Univers (WN)" w:hAnsi="Univers (WN)"/>
      </w:rPr>
      <w:t xml:space="preserve">- </w:t>
    </w:r>
    <w:r>
      <w:rPr>
        <w:rFonts w:ascii="Univers (WN)" w:hAnsi="Univers (WN)"/>
      </w:rPr>
      <w:fldChar w:fldCharType="begin"/>
    </w:r>
    <w:r>
      <w:rPr>
        <w:rFonts w:ascii="Univers (WN)" w:hAnsi="Univers (WN)"/>
      </w:rPr>
      <w:instrText xml:space="preserve"> PAGE </w:instrText>
    </w:r>
    <w:r>
      <w:rPr>
        <w:rFonts w:ascii="Univers (WN)" w:hAnsi="Univers (WN)"/>
      </w:rPr>
      <w:fldChar w:fldCharType="separate"/>
    </w:r>
    <w:r w:rsidR="004359C0">
      <w:rPr>
        <w:rFonts w:ascii="Univers (WN)" w:hAnsi="Univers (WN)"/>
        <w:noProof/>
      </w:rPr>
      <w:t>2</w:t>
    </w:r>
    <w:r>
      <w:rPr>
        <w:rFonts w:ascii="Univers (WN)" w:hAnsi="Univers (WN)"/>
      </w:rPr>
      <w:fldChar w:fldCharType="end"/>
    </w:r>
    <w:r>
      <w:rPr>
        <w:rFonts w:ascii="Univers (WN)" w:hAnsi="Univers (WN)"/>
      </w:rPr>
      <w:t xml:space="preserve"> -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B89"/>
    <w:multiLevelType w:val="hybridMultilevel"/>
    <w:tmpl w:val="B712D5BC"/>
    <w:lvl w:ilvl="0" w:tplc="2F0EA5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21"/>
    <w:rsid w:val="001471D1"/>
    <w:rsid w:val="00206699"/>
    <w:rsid w:val="00210589"/>
    <w:rsid w:val="002348C3"/>
    <w:rsid w:val="00272E6A"/>
    <w:rsid w:val="00337677"/>
    <w:rsid w:val="003664F3"/>
    <w:rsid w:val="003851C4"/>
    <w:rsid w:val="003B40B8"/>
    <w:rsid w:val="00413587"/>
    <w:rsid w:val="004359C0"/>
    <w:rsid w:val="00447C1F"/>
    <w:rsid w:val="0049080D"/>
    <w:rsid w:val="004F07CB"/>
    <w:rsid w:val="0053182E"/>
    <w:rsid w:val="005810A1"/>
    <w:rsid w:val="0066716D"/>
    <w:rsid w:val="00672C4F"/>
    <w:rsid w:val="006F63F8"/>
    <w:rsid w:val="00715849"/>
    <w:rsid w:val="00720069"/>
    <w:rsid w:val="007709F1"/>
    <w:rsid w:val="008E1DA8"/>
    <w:rsid w:val="00903B39"/>
    <w:rsid w:val="009050BB"/>
    <w:rsid w:val="00921AC9"/>
    <w:rsid w:val="009475A2"/>
    <w:rsid w:val="0096392A"/>
    <w:rsid w:val="009912D3"/>
    <w:rsid w:val="009F6DE6"/>
    <w:rsid w:val="00A044BE"/>
    <w:rsid w:val="00A94BBF"/>
    <w:rsid w:val="00B7360C"/>
    <w:rsid w:val="00BB1221"/>
    <w:rsid w:val="00C1603C"/>
    <w:rsid w:val="00C30B43"/>
    <w:rsid w:val="00CD7826"/>
    <w:rsid w:val="00DD4ACF"/>
    <w:rsid w:val="00DE229E"/>
    <w:rsid w:val="00E73052"/>
    <w:rsid w:val="00E744FC"/>
    <w:rsid w:val="00E75E0C"/>
    <w:rsid w:val="00F60808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E0C"/>
    <w:rPr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uiPriority w:val="99"/>
    <w:rsid w:val="00DE229E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character" w:styleId="Link">
    <w:name w:val="Hyperlink"/>
    <w:basedOn w:val="Absatzstandardschriftart"/>
    <w:uiPriority w:val="99"/>
    <w:rsid w:val="00DE229E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210589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locked/>
    <w:rsid w:val="0021058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rsid w:val="0021058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rsid w:val="00210589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locked/>
    <w:rsid w:val="0021058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21058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locked/>
    <w:rsid w:val="0021058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E0C"/>
    <w:rPr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uiPriority w:val="99"/>
    <w:rsid w:val="00DE229E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character" w:styleId="Link">
    <w:name w:val="Hyperlink"/>
    <w:basedOn w:val="Absatzstandardschriftart"/>
    <w:uiPriority w:val="99"/>
    <w:rsid w:val="00DE229E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210589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locked/>
    <w:rsid w:val="0021058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rsid w:val="0021058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rsid w:val="00210589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locked/>
    <w:rsid w:val="0021058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21058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locked/>
    <w:rsid w:val="0021058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ercommons.org/" TargetMode="External"/><Relationship Id="rId9" Type="http://schemas.openxmlformats.org/officeDocument/2006/relationships/hyperlink" Target="http://www.merlot.org/merlot/index.ht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aten\Vorlagen\211-Aktenvermerk-L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\Daten\Vorlagen\211-Aktenvermerk-Lit.dotx</Template>
  <TotalTime>0</TotalTime>
  <Pages>3</Pages>
  <Words>667</Words>
  <Characters>4205</Characters>
  <Application>Microsoft Macintosh Word</Application>
  <DocSecurity>0</DocSecurity>
  <Lines>35</Lines>
  <Paragraphs>9</Paragraphs>
  <ScaleCrop>false</ScaleCrop>
  <Company>BMBF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/>
  <dc:creator>lilienthae</dc:creator>
  <cp:keywords/>
  <dc:description/>
  <cp:lastModifiedBy>Leonhard Dobusch</cp:lastModifiedBy>
  <cp:revision>2</cp:revision>
  <cp:lastPrinted>2001-12-19T07:41:00Z</cp:lastPrinted>
  <dcterms:created xsi:type="dcterms:W3CDTF">2012-09-13T14:48:00Z</dcterms:created>
  <dcterms:modified xsi:type="dcterms:W3CDTF">2012-09-13T14:48:00Z</dcterms:modified>
</cp:coreProperties>
</file>